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E1" w:rsidRPr="006531E1" w:rsidRDefault="006531E1" w:rsidP="006531E1">
      <w:pPr>
        <w:pStyle w:val="a3"/>
        <w:jc w:val="center"/>
        <w:rPr>
          <w:rFonts w:ascii="Arial Black" w:hAnsi="Arial Black"/>
          <w:color w:val="17365D" w:themeColor="text2" w:themeShade="BF"/>
          <w:sz w:val="36"/>
          <w:szCs w:val="36"/>
        </w:rPr>
      </w:pPr>
      <w:r w:rsidRPr="006531E1">
        <w:rPr>
          <w:rFonts w:ascii="Arial Black" w:hAnsi="Arial Black"/>
          <w:color w:val="17365D" w:themeColor="text2" w:themeShade="BF"/>
          <w:sz w:val="36"/>
          <w:szCs w:val="36"/>
        </w:rPr>
        <w:t>О домашнем задании в 1 классе</w:t>
      </w:r>
    </w:p>
    <w:p w:rsidR="006531E1" w:rsidRDefault="006531E1" w:rsidP="006531E1">
      <w:pPr>
        <w:pStyle w:val="a3"/>
      </w:pPr>
      <w:r>
        <w:t xml:space="preserve">«По приказу Министерства образования и науки домашние задания в 1-м классе отсутствуют. Но все же, какое задание можно давать на дом первоклассникам, если они хотят выполнять домашнюю работу как «взрослые ученики»?» </w:t>
      </w:r>
      <w:r>
        <w:br/>
      </w:r>
      <w:r>
        <w:br/>
        <w:t>В самом вопросе Т.П. Мельниковой заложена основная часть ответа: Домашние задания в первом классе не задаем!</w:t>
      </w:r>
      <w:r>
        <w:br/>
        <w:t xml:space="preserve">Но у части учителей существуют опасения. Как же мы научим чему-либо детей без домашнего задания, если у нас (по нормам </w:t>
      </w:r>
      <w:proofErr w:type="spellStart"/>
      <w:r>
        <w:t>СаНПиН</w:t>
      </w:r>
      <w:proofErr w:type="spellEnd"/>
      <w:r>
        <w:t xml:space="preserve">) на уроке письма первоклассникам разрешается писать 8 минут? На уроке обучения грамоте или чтения за 35 </w:t>
      </w:r>
      <w:proofErr w:type="gramStart"/>
      <w:r>
        <w:t>минут</w:t>
      </w:r>
      <w:proofErr w:type="gramEnd"/>
      <w:r>
        <w:t xml:space="preserve"> сколько времени мы сможем уделить каждому ребенку? Те же проблемы с математикой и окружающим миром, не говоря уже о таких предметах, как трудовое обучение или рисование, ведь пока дети приготовятся к уроку... урок и закончится!</w:t>
      </w:r>
      <w:r>
        <w:br/>
        <w:t>И родители боятся того же. Ответственные и заинтересованные стараются нагрузить ребенка: диктуют диктанты, решают примеры - то есть начинают изобретать нагрузку для ребенка вместо учителя. Наша задача - внушить родителям мысль, что делать этого ни в коем случае не стоит.</w:t>
      </w:r>
      <w:r>
        <w:br/>
        <w:t>Итак, учителю нужно, с одной стороны, поверить в своих учеников и не нагружать их, с другой стороны, убедить родителей, чтобы те не стремились придумывать «специальные» домашние задания для детей.</w:t>
      </w:r>
      <w:r>
        <w:br/>
        <w:t>Объясните родителям, что главное сейчас - не натренировать навыки детей, а развить психологические функции, необходимые для продуктивной учебной деятельности.</w:t>
      </w:r>
    </w:p>
    <w:p w:rsidR="006531E1" w:rsidRPr="006531E1" w:rsidRDefault="006531E1" w:rsidP="006531E1">
      <w:pPr>
        <w:pStyle w:val="a3"/>
        <w:rPr>
          <w:color w:val="17365D" w:themeColor="text2" w:themeShade="BF"/>
        </w:rPr>
      </w:pPr>
      <w:r w:rsidRPr="006531E1">
        <w:rPr>
          <w:color w:val="17365D" w:themeColor="text2" w:themeShade="BF"/>
        </w:rPr>
        <w:t>Вот какие советы можно дать.</w:t>
      </w:r>
    </w:p>
    <w:p w:rsidR="006531E1" w:rsidRDefault="006531E1" w:rsidP="006531E1">
      <w:pPr>
        <w:pStyle w:val="a3"/>
      </w:pPr>
      <w:r>
        <w:t xml:space="preserve">1. </w:t>
      </w:r>
      <w:proofErr w:type="gramStart"/>
      <w:r>
        <w:rPr>
          <w:rStyle w:val="a4"/>
        </w:rPr>
        <w:t>Читайте вместе с ребенком книги по очереди</w:t>
      </w:r>
      <w:r>
        <w:t xml:space="preserve"> (причем взрослый должен читать</w:t>
      </w:r>
      <w:proofErr w:type="gramEnd"/>
      <w:r>
        <w:t xml:space="preserve"> гораздо больше). Главная задача родителя - не «натаскать» малыша на быстрое чтение, а привить ему интерес к чтению. Опасайтесь, чтобы ребенок не сделал для себя вывод: это «трудно и неинтересно». Подумайте, получит ли удовольствие от </w:t>
      </w:r>
      <w:proofErr w:type="gramStart"/>
      <w:r>
        <w:t>прочитанного</w:t>
      </w:r>
      <w:proofErr w:type="gramEnd"/>
      <w:r>
        <w:t xml:space="preserve"> первоклассник, если он еле-еле читает по слогам?</w:t>
      </w:r>
      <w:r>
        <w:br/>
        <w:t xml:space="preserve">2. </w:t>
      </w:r>
      <w:r>
        <w:rPr>
          <w:rStyle w:val="a4"/>
        </w:rPr>
        <w:t>Развивайте запоминание зрительных образов букв</w:t>
      </w:r>
      <w:r>
        <w:t xml:space="preserve"> (это очень пригодится первокласснику на уроках письма). Предлагайте ему найти разные буквы в компьютере, в книгах, сделать из пластилина, проволоки... На улице вместе с ребенком рассматривайте и читайте вывески, объявления. Не надо нагружать его писанием бесконечных строчек букв. Ведь если ребенок еще не умеет правильно писать букву, а мама просит многократно написать ее, то результат, увы, предсказуем: рука ребенка «запоминает» неправильное движение, формируется навык неправильного написания. Дорогие родители, вы хотели добиться такого эффекта?</w:t>
      </w:r>
      <w:r>
        <w:br/>
        <w:t xml:space="preserve">3. </w:t>
      </w:r>
      <w:r>
        <w:rPr>
          <w:rStyle w:val="a4"/>
        </w:rPr>
        <w:t xml:space="preserve">Помогайте ребенку осознавать смысл арифметических действий </w:t>
      </w:r>
      <w:r>
        <w:t>- например, определяйте вместе с малышом, где предметов больше, а где - меньше, на любых бытовых примерах: яблоки и конфеты, этажи и ступеньки, карандаши и птички... Не стоит вырабатывать «показательные» навыки - например, умение по порядку называть числа до 100 («</w:t>
      </w:r>
      <w:proofErr w:type="gramStart"/>
      <w:r>
        <w:t>Мой-то</w:t>
      </w:r>
      <w:proofErr w:type="gramEnd"/>
      <w:r>
        <w:t xml:space="preserve"> умеет до ста считать, а у соседей - только до 50!»). Есть ли в этом другой смысл, кроме родительского тщеславия?</w:t>
      </w:r>
      <w:r>
        <w:br/>
        <w:t>4.</w:t>
      </w:r>
      <w:r>
        <w:rPr>
          <w:rStyle w:val="a4"/>
        </w:rPr>
        <w:t xml:space="preserve"> Постоянно обращайте внимание ребенка на явления и закономерности окружающего мира </w:t>
      </w:r>
      <w:r>
        <w:t xml:space="preserve">- это ваш лучший вклад в изучение не только предмета «Окружающий мир», но и в общее развитие ребенка. Вокруг нас так много вещей, которые могут вызвать детское удивление, пробудить исследовательский интерес. Не заучивайте параграфы, а беседуйте с ним обо всем, что привлечет его внимание. «Почему зимой рано темнеет?», «Как работает телевизор?», «Расскажи мне про динозавров...» И </w:t>
      </w:r>
      <w:r>
        <w:lastRenderedPageBreak/>
        <w:t>чем больше таких вопросов задает ребенок, тем лучше!</w:t>
      </w:r>
      <w:r>
        <w:br/>
        <w:t xml:space="preserve">5. </w:t>
      </w:r>
      <w:r>
        <w:rPr>
          <w:rStyle w:val="a4"/>
        </w:rPr>
        <w:t>Пробудите его творческую фантазию:</w:t>
      </w:r>
      <w:r>
        <w:t xml:space="preserve"> все операции, которым первоклассник должен научиться на уроках труда и рисования, он освоит в школе. А вы лучше спросите своего первоклассника: «Какое у тебя сегодня настроение? Нарисуй его». Предложите: «Давай вместе будем раскрашивать» или «Давай склеим эту поделку» (сейчас продается огромное количество книг-раскрасок или книг с моделями, чертежами, выкройками).</w:t>
      </w:r>
    </w:p>
    <w:p w:rsidR="006531E1" w:rsidRPr="006531E1" w:rsidRDefault="006531E1" w:rsidP="006531E1">
      <w:pPr>
        <w:pStyle w:val="a3"/>
        <w:rPr>
          <w:color w:val="17365D" w:themeColor="text2" w:themeShade="BF"/>
        </w:rPr>
      </w:pPr>
      <w:r w:rsidRPr="006531E1">
        <w:rPr>
          <w:color w:val="17365D" w:themeColor="text2" w:themeShade="BF"/>
        </w:rPr>
        <w:t>И еще несколько советов психологического плана, которые тоже пригодятся родителям первоклассников.</w:t>
      </w:r>
    </w:p>
    <w:p w:rsidR="006531E1" w:rsidRDefault="006531E1" w:rsidP="006531E1">
      <w:pPr>
        <w:pStyle w:val="a3"/>
      </w:pPr>
      <w:r>
        <w:rPr>
          <w:rStyle w:val="a4"/>
        </w:rPr>
        <w:t xml:space="preserve">Наблюдайте и разговаривайте, </w:t>
      </w:r>
      <w:r>
        <w:t>обсуждайте с ребенком ВСЕ, что происходит вокруг него и с ним в окружающем мире, в том числе на экране (телевизора, кинотеатра, монитора).</w:t>
      </w:r>
      <w:r>
        <w:br/>
      </w:r>
      <w:r>
        <w:rPr>
          <w:rStyle w:val="a4"/>
        </w:rPr>
        <w:t>Хвалите его за интересные вопросы.</w:t>
      </w:r>
      <w:r>
        <w:t xml:space="preserve"> Ответы на них вы можете найти вместе с ним в книгах, в Интернете.</w:t>
      </w:r>
      <w:r>
        <w:br/>
      </w:r>
      <w:r>
        <w:rPr>
          <w:rStyle w:val="a4"/>
        </w:rPr>
        <w:t>Спрашивайте</w:t>
      </w:r>
      <w:r>
        <w:t>, что было ему интересно, что он запомнил, чего не понял.</w:t>
      </w:r>
      <w:r>
        <w:br/>
      </w:r>
      <w:r>
        <w:rPr>
          <w:rStyle w:val="a4"/>
        </w:rPr>
        <w:t>Мастерите и рисуйте вместе с ребенком</w:t>
      </w:r>
      <w:r>
        <w:t xml:space="preserve"> то, что ему интересно, и то, что вы сами умеете и любите.</w:t>
      </w:r>
      <w:r>
        <w:br/>
      </w:r>
      <w:r>
        <w:rPr>
          <w:rStyle w:val="a4"/>
        </w:rPr>
        <w:t>Любите успехи</w:t>
      </w:r>
      <w:r>
        <w:t xml:space="preserve"> (это легко!) </w:t>
      </w:r>
      <w:r>
        <w:rPr>
          <w:rStyle w:val="a4"/>
        </w:rPr>
        <w:t>и неудачи</w:t>
      </w:r>
      <w:r>
        <w:t xml:space="preserve"> (а это трудно!) </w:t>
      </w:r>
      <w:r>
        <w:rPr>
          <w:rStyle w:val="a4"/>
        </w:rPr>
        <w:t>вашего ребенка</w:t>
      </w:r>
      <w:r>
        <w:t>. Будьте с ним рядом всегда и везде, доверяйте ему.</w:t>
      </w:r>
      <w:r>
        <w:br/>
      </w:r>
      <w:r>
        <w:br/>
        <w:t>Мы начали разговор о том, что могут предложить своим первоклассникам родители с домашними заданиями. А что мы, учителя, можем предложить тем, кто очень хочет выполнять домашнее задание?</w:t>
      </w:r>
    </w:p>
    <w:p w:rsidR="006531E1" w:rsidRDefault="006531E1" w:rsidP="006531E1">
      <w:pPr>
        <w:pStyle w:val="a3"/>
      </w:pPr>
      <w:r>
        <w:t>Например, следующее: подумать, какие еще слова с новым звуком они знают; выучить понравившуюся загадку или найти другие загадки об этом предмете; понаблюдать погоду в течение дня, чтобы на уроке завтра к этому можно было вернуться; принести то, что они рисуют или раскрашивают дома и т.п. Арсенал таких заданий безграничен. Конечно, он зависит от опыта и фантазии учителя, но каждый педагог может найти то, что его ученики будут делать легко, с интересом и пользой для себя, выполняя домашнее задание «как большие».</w:t>
      </w:r>
    </w:p>
    <w:p w:rsidR="006531E1" w:rsidRPr="006531E1" w:rsidRDefault="006531E1" w:rsidP="006531E1">
      <w:pPr>
        <w:pStyle w:val="a3"/>
        <w:rPr>
          <w:color w:val="17365D" w:themeColor="text2" w:themeShade="BF"/>
        </w:rPr>
      </w:pPr>
      <w:r w:rsidRPr="006531E1">
        <w:rPr>
          <w:color w:val="17365D" w:themeColor="text2" w:themeShade="BF"/>
        </w:rPr>
        <w:t>Источник информации: Журнал «Практика образования, №1, 2007 г.</w:t>
      </w:r>
    </w:p>
    <w:p w:rsidR="00CE6BDB" w:rsidRPr="006531E1" w:rsidRDefault="00CE6BDB" w:rsidP="006531E1">
      <w:pPr>
        <w:rPr>
          <w:color w:val="17365D" w:themeColor="text2" w:themeShade="BF"/>
        </w:rPr>
      </w:pPr>
    </w:p>
    <w:sectPr w:rsidR="00CE6BDB" w:rsidRPr="006531E1" w:rsidSect="00CE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1E1"/>
    <w:rsid w:val="006531E1"/>
    <w:rsid w:val="00CE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4461</Characters>
  <Application>Microsoft Office Word</Application>
  <DocSecurity>0</DocSecurity>
  <Lines>37</Lines>
  <Paragraphs>10</Paragraphs>
  <ScaleCrop>false</ScaleCrop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2013-01-11T05:51:00Z</dcterms:created>
  <dcterms:modified xsi:type="dcterms:W3CDTF">2013-01-11T05:54:00Z</dcterms:modified>
</cp:coreProperties>
</file>